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5801" w14:textId="77777777" w:rsidR="007A3BDA" w:rsidRPr="003F77FF" w:rsidRDefault="007A3BDA" w:rsidP="007A3BDA">
      <w:pPr>
        <w:rPr>
          <w:sz w:val="28"/>
          <w:szCs w:val="28"/>
          <w:highlight w:val="white"/>
        </w:rPr>
      </w:pPr>
      <w:r w:rsidRPr="00EE7C8B">
        <w:rPr>
          <w:sz w:val="28"/>
          <w:szCs w:val="28"/>
          <w:lang w:val="pt-BR"/>
        </w:rPr>
        <w:t xml:space="preserve">                                                                          </w:t>
      </w:r>
      <w:r w:rsidRPr="003F77FF">
        <w:rPr>
          <w:sz w:val="28"/>
          <w:szCs w:val="28"/>
          <w:highlight w:val="white"/>
          <w:u w:color="FF0000"/>
        </w:rPr>
        <w:t>Mẫu số</w:t>
      </w:r>
      <w:r w:rsidRPr="003F77FF">
        <w:rPr>
          <w:sz w:val="28"/>
          <w:szCs w:val="28"/>
          <w:highlight w:val="white"/>
        </w:rPr>
        <w:t xml:space="preserve"> 07/HĐBC-HĐND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940"/>
        <w:gridCol w:w="7415"/>
      </w:tblGrid>
      <w:tr w:rsidR="007A3BDA" w:rsidRPr="003F77FF" w14:paraId="722FE745" w14:textId="77777777" w:rsidTr="00BE2256">
        <w:trPr>
          <w:trHeight w:val="3363"/>
        </w:trPr>
        <w:tc>
          <w:tcPr>
            <w:tcW w:w="1037" w:type="pct"/>
          </w:tcPr>
          <w:p w14:paraId="36DB252F" w14:textId="18269CB8" w:rsidR="007A3BDA" w:rsidRPr="007A3BDA" w:rsidRDefault="00D27887" w:rsidP="00D27887">
            <w:pPr>
              <w:tabs>
                <w:tab w:val="left" w:leader="dot" w:pos="8805"/>
              </w:tabs>
              <w:spacing w:before="120"/>
              <w:rPr>
                <w:iCs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spacing w:val="-4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6D9E21BC" wp14:editId="21BE5E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439545" cy="2159635"/>
                  <wp:effectExtent l="0" t="0" r="8255" b="0"/>
                  <wp:wrapNone/>
                  <wp:docPr id="33103668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36684" name="Picture 3310366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3" w:type="pct"/>
          </w:tcPr>
          <w:p w14:paraId="102E3D91" w14:textId="77777777" w:rsidR="007A3BDA" w:rsidRPr="003F77FF" w:rsidRDefault="007A3BDA" w:rsidP="007F10C6">
            <w:pPr>
              <w:pStyle w:val="mucco13"/>
              <w:spacing w:line="240" w:lineRule="auto"/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</w:pPr>
          </w:p>
          <w:p w14:paraId="58FC8DB6" w14:textId="77777777" w:rsidR="007A3BDA" w:rsidRPr="001F6BBC" w:rsidRDefault="007A3BDA" w:rsidP="007F10C6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1F6BBC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1F6BBC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1F6BBC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 XÃ CẨM GIÀNG</w:t>
            </w:r>
            <w:r w:rsidRPr="001F6BBC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6BD55522" w14:textId="77777777" w:rsidR="007A3BDA" w:rsidRPr="003F77FF" w:rsidRDefault="007A3BDA" w:rsidP="00D27887">
            <w:pPr>
              <w:spacing w:before="120"/>
              <w:rPr>
                <w:sz w:val="28"/>
                <w:szCs w:val="28"/>
                <w:highlight w:val="white"/>
              </w:rPr>
            </w:pPr>
          </w:p>
        </w:tc>
      </w:tr>
    </w:tbl>
    <w:p w14:paraId="32C82DE4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1. Họ và tên thường dùng: HOÀNG THỊ THU HOÀI </w:t>
      </w:r>
    </w:p>
    <w:p w14:paraId="449545FD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>2. Họ và tên khai sinh: HOÀNG THỊ THU HOÀI</w:t>
      </w:r>
    </w:p>
    <w:p w14:paraId="2DAAE3A9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    Các bí danh/tên gọi khác (nếu có): Không</w:t>
      </w:r>
    </w:p>
    <w:p w14:paraId="0FECA1B0" w14:textId="77777777" w:rsidR="007A3BDA" w:rsidRPr="003F77FF" w:rsidRDefault="007A3BDA" w:rsidP="007A3BDA">
      <w:pPr>
        <w:spacing w:before="80"/>
        <w:jc w:val="both"/>
        <w:rPr>
          <w:sz w:val="28"/>
          <w:szCs w:val="28"/>
        </w:rPr>
      </w:pPr>
      <w:r w:rsidRPr="003F77FF">
        <w:rPr>
          <w:spacing w:val="-4"/>
          <w:sz w:val="28"/>
          <w:szCs w:val="28"/>
          <w:lang w:val="en-AU"/>
        </w:rPr>
        <w:t xml:space="preserve">3. Ngày, tháng, </w:t>
      </w:r>
      <w:r w:rsidRPr="003F77FF">
        <w:rPr>
          <w:spacing w:val="-4"/>
          <w:sz w:val="28"/>
          <w:szCs w:val="28"/>
        </w:rPr>
        <w:t xml:space="preserve">năm sinh: 20/12/1990         </w:t>
      </w:r>
      <w:r w:rsidRPr="003F77FF">
        <w:rPr>
          <w:spacing w:val="-4"/>
          <w:sz w:val="28"/>
          <w:szCs w:val="28"/>
        </w:rPr>
        <w:tab/>
      </w:r>
      <w:r w:rsidRPr="003F77FF">
        <w:rPr>
          <w:sz w:val="28"/>
          <w:szCs w:val="28"/>
        </w:rPr>
        <w:t>4. Giới tính: Nữ</w:t>
      </w:r>
    </w:p>
    <w:p w14:paraId="0403A7DF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</w:rPr>
      </w:pPr>
      <w:r w:rsidRPr="003F77FF">
        <w:rPr>
          <w:spacing w:val="-4"/>
          <w:sz w:val="28"/>
          <w:szCs w:val="28"/>
        </w:rPr>
        <w:t xml:space="preserve">5. Quốc tịch: </w:t>
      </w:r>
      <w:r w:rsidRPr="003F77FF">
        <w:rPr>
          <w:sz w:val="28"/>
          <w:szCs w:val="28"/>
        </w:rPr>
        <w:t>Chỉ có 01 quốc tịch là quốc tịch Việt Nam và không trong thời gian thực hiện thủ tục xin gia nhập quốc tịch quốc gia khác.</w:t>
      </w:r>
    </w:p>
    <w:p w14:paraId="1B4BBBB4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</w:rPr>
      </w:pPr>
      <w:r w:rsidRPr="003F77FF">
        <w:rPr>
          <w:spacing w:val="-4"/>
          <w:sz w:val="28"/>
          <w:szCs w:val="28"/>
        </w:rPr>
        <w:t>6. Nơi đăng ký khai sinh: Xã Lương Hạ, huyện Na Rì, tỉnh Bắc Kạn.</w:t>
      </w:r>
    </w:p>
    <w:p w14:paraId="436CA9E1" w14:textId="77777777" w:rsidR="007A3BDA" w:rsidRPr="003F77FF" w:rsidRDefault="007A3BDA" w:rsidP="007A3BDA">
      <w:pPr>
        <w:pStyle w:val="NOIDUNG01"/>
        <w:spacing w:before="80" w:after="0" w:line="240" w:lineRule="auto"/>
        <w:ind w:firstLine="0"/>
        <w:rPr>
          <w:rFonts w:ascii="Times New Roman" w:hAnsi="Times New Roman"/>
          <w:spacing w:val="-4"/>
          <w:sz w:val="28"/>
          <w:szCs w:val="28"/>
          <w:lang w:val="en-US"/>
        </w:rPr>
      </w:pPr>
      <w:r w:rsidRPr="003F77FF">
        <w:rPr>
          <w:rFonts w:ascii="Times New Roman" w:hAnsi="Times New Roman"/>
          <w:spacing w:val="-4"/>
          <w:sz w:val="28"/>
          <w:szCs w:val="28"/>
        </w:rPr>
        <w:t>7. Quê quán</w:t>
      </w:r>
      <w:r w:rsidRPr="003F77FF">
        <w:rPr>
          <w:rFonts w:ascii="Times New Roman" w:hAnsi="Times New Roman"/>
          <w:spacing w:val="-4"/>
          <w:sz w:val="28"/>
          <w:szCs w:val="28"/>
          <w:lang w:val="en-US"/>
        </w:rPr>
        <w:t>: Xã Cường Lợi, tỉnh Thái Nguyên.</w:t>
      </w:r>
    </w:p>
    <w:p w14:paraId="3ABDED23" w14:textId="77777777" w:rsidR="007A3BDA" w:rsidRPr="003F77FF" w:rsidRDefault="007A3BDA" w:rsidP="007A3BDA">
      <w:pPr>
        <w:pStyle w:val="NOIDUNG01"/>
        <w:spacing w:before="80" w:after="0" w:line="24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 w:rsidRPr="003F77FF">
        <w:rPr>
          <w:rFonts w:ascii="Times New Roman" w:hAnsi="Times New Roman"/>
          <w:spacing w:val="-4"/>
          <w:sz w:val="28"/>
          <w:szCs w:val="28"/>
        </w:rPr>
        <w:t>8. Nơi đăng ký thường trú:</w:t>
      </w:r>
      <w:r w:rsidRPr="003F77F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3F77FF">
        <w:rPr>
          <w:rFonts w:ascii="Times New Roman" w:hAnsi="Times New Roman"/>
          <w:sz w:val="28"/>
          <w:szCs w:val="28"/>
          <w:lang w:val="en-US"/>
        </w:rPr>
        <w:t>Tổ 8B, phường Bắc Kạn, tỉnh Thái Nguyên.</w:t>
      </w:r>
    </w:p>
    <w:p w14:paraId="233F2DBC" w14:textId="77777777" w:rsidR="007A3BDA" w:rsidRPr="00FD434A" w:rsidRDefault="007A3BDA" w:rsidP="007A3BDA">
      <w:pPr>
        <w:pStyle w:val="NOIDUNG01"/>
        <w:spacing w:before="80" w:after="0" w:line="240" w:lineRule="auto"/>
        <w:ind w:firstLine="284"/>
        <w:rPr>
          <w:rFonts w:ascii="Times New Roman" w:hAnsi="Times New Roman"/>
          <w:strike/>
          <w:sz w:val="28"/>
          <w:szCs w:val="28"/>
        </w:rPr>
      </w:pPr>
      <w:r w:rsidRPr="003F77FF">
        <w:rPr>
          <w:rFonts w:ascii="Times New Roman" w:hAnsi="Times New Roman"/>
          <w:spacing w:val="-4"/>
          <w:sz w:val="28"/>
          <w:szCs w:val="28"/>
        </w:rPr>
        <w:t>Nơi ở hiện nay</w:t>
      </w:r>
      <w:r w:rsidRPr="003F77FF">
        <w:rPr>
          <w:rFonts w:ascii="Times New Roman" w:hAnsi="Times New Roman"/>
          <w:spacing w:val="-4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Như trên.</w:t>
      </w:r>
    </w:p>
    <w:p w14:paraId="49CA4CDA" w14:textId="6A5AE0FD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</w:rPr>
      </w:pPr>
      <w:r w:rsidRPr="003F77FF">
        <w:rPr>
          <w:spacing w:val="-4"/>
          <w:sz w:val="28"/>
          <w:szCs w:val="28"/>
        </w:rPr>
        <w:t>9. Số Căn cước: 006</w:t>
      </w:r>
      <w:r w:rsidR="001F6BBC">
        <w:rPr>
          <w:spacing w:val="-4"/>
          <w:sz w:val="28"/>
          <w:szCs w:val="28"/>
        </w:rPr>
        <w:t>******</w:t>
      </w:r>
      <w:r w:rsidRPr="003F77FF">
        <w:rPr>
          <w:spacing w:val="-4"/>
          <w:sz w:val="28"/>
          <w:szCs w:val="28"/>
        </w:rPr>
        <w:t>213</w:t>
      </w:r>
    </w:p>
    <w:p w14:paraId="3CF62908" w14:textId="77777777" w:rsidR="007A3BDA" w:rsidRPr="003F77FF" w:rsidRDefault="007A3BDA" w:rsidP="007A3BDA">
      <w:pPr>
        <w:spacing w:before="80"/>
        <w:jc w:val="both"/>
        <w:rPr>
          <w:spacing w:val="-4"/>
          <w:sz w:val="28"/>
          <w:szCs w:val="28"/>
          <w:lang w:val="en-AU"/>
        </w:rPr>
      </w:pPr>
      <w:r w:rsidRPr="003F77FF">
        <w:rPr>
          <w:spacing w:val="-4"/>
          <w:sz w:val="28"/>
          <w:szCs w:val="28"/>
        </w:rPr>
        <w:t xml:space="preserve">10. Dân tộc: Tày                         </w:t>
      </w:r>
      <w:r w:rsidRPr="003F77FF">
        <w:rPr>
          <w:spacing w:val="-4"/>
          <w:sz w:val="28"/>
          <w:szCs w:val="28"/>
        </w:rPr>
        <w:tab/>
      </w:r>
      <w:r w:rsidRPr="003F77FF">
        <w:rPr>
          <w:spacing w:val="-4"/>
          <w:sz w:val="28"/>
          <w:szCs w:val="28"/>
        </w:rPr>
        <w:tab/>
      </w:r>
      <w:r w:rsidRPr="003F77FF">
        <w:rPr>
          <w:spacing w:val="-4"/>
          <w:sz w:val="28"/>
          <w:szCs w:val="28"/>
        </w:rPr>
        <w:tab/>
        <w:t>11. Tôn giáo:</w:t>
      </w:r>
      <w:r w:rsidRPr="003F77FF">
        <w:rPr>
          <w:spacing w:val="-4"/>
          <w:sz w:val="28"/>
          <w:szCs w:val="28"/>
          <w:lang w:val="en-AU"/>
        </w:rPr>
        <w:t xml:space="preserve"> Không</w:t>
      </w:r>
    </w:p>
    <w:p w14:paraId="4A90FDE2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12. Trình độ:  </w:t>
      </w:r>
    </w:p>
    <w:p w14:paraId="3768A91C" w14:textId="3F9C1ED8" w:rsidR="007A3BDA" w:rsidRPr="00FD434A" w:rsidRDefault="007A3BDA" w:rsidP="001F6BBC">
      <w:pPr>
        <w:pStyle w:val="NOIDUNG01"/>
        <w:spacing w:before="8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F77FF">
        <w:rPr>
          <w:rFonts w:ascii="Times New Roman" w:hAnsi="Times New Roman"/>
          <w:sz w:val="28"/>
          <w:szCs w:val="28"/>
        </w:rPr>
        <w:t xml:space="preserve">- Giáo dục phổ thông: </w:t>
      </w:r>
      <w:r w:rsidRPr="003F77FF">
        <w:rPr>
          <w:rFonts w:ascii="Times New Roman" w:hAnsi="Times New Roman"/>
          <w:sz w:val="28"/>
          <w:szCs w:val="28"/>
          <w:lang w:val="en-US"/>
        </w:rPr>
        <w:t>12/12</w:t>
      </w:r>
      <w:r>
        <w:rPr>
          <w:rFonts w:ascii="Times New Roman" w:hAnsi="Times New Roman"/>
          <w:sz w:val="28"/>
          <w:szCs w:val="28"/>
        </w:rPr>
        <w:t xml:space="preserve"> phổ thông</w:t>
      </w:r>
    </w:p>
    <w:p w14:paraId="452C6120" w14:textId="77777777" w:rsidR="007A3BDA" w:rsidRPr="003F77FF" w:rsidRDefault="007A3BDA" w:rsidP="001F6BBC">
      <w:pPr>
        <w:pStyle w:val="NOIDUNG01"/>
        <w:spacing w:before="80" w:after="0" w:line="24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 w:rsidRPr="003F77FF">
        <w:rPr>
          <w:rFonts w:ascii="Times New Roman" w:hAnsi="Times New Roman"/>
          <w:sz w:val="28"/>
          <w:szCs w:val="28"/>
        </w:rPr>
        <w:t xml:space="preserve">- Chuyên môn, nghiệp vụ: </w:t>
      </w:r>
      <w:r w:rsidRPr="003F77FF">
        <w:rPr>
          <w:rFonts w:ascii="Times New Roman" w:hAnsi="Times New Roman"/>
          <w:sz w:val="28"/>
          <w:szCs w:val="28"/>
          <w:lang w:val="en-US"/>
        </w:rPr>
        <w:t xml:space="preserve">Đại học Khoa học Xã hội và Nhân văn, chuyên ngành Văn học. </w:t>
      </w:r>
    </w:p>
    <w:p w14:paraId="49C40308" w14:textId="6A886820" w:rsidR="001F6BBC" w:rsidRDefault="007A3BDA" w:rsidP="001F6BBC">
      <w:pPr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  - Học vị: Không       </w:t>
      </w:r>
      <w:r w:rsidR="001F6BBC">
        <w:rPr>
          <w:sz w:val="28"/>
          <w:szCs w:val="28"/>
        </w:rPr>
        <w:tab/>
      </w:r>
      <w:r w:rsidRPr="003F77FF">
        <w:rPr>
          <w:sz w:val="28"/>
          <w:szCs w:val="28"/>
        </w:rPr>
        <w:t>Học hàm: Không</w:t>
      </w:r>
    </w:p>
    <w:p w14:paraId="0315CE6A" w14:textId="0E0F7662" w:rsidR="007A3BDA" w:rsidRPr="003F77FF" w:rsidRDefault="007A3BDA" w:rsidP="001F6BBC">
      <w:pPr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  - Lý luận chính trị: Cao cấp</w:t>
      </w:r>
    </w:p>
    <w:p w14:paraId="769C5DAB" w14:textId="7FB52F6E" w:rsidR="007A3BDA" w:rsidRPr="003F77FF" w:rsidRDefault="007A3BDA" w:rsidP="001F6BBC">
      <w:pPr>
        <w:tabs>
          <w:tab w:val="left" w:leader="dot" w:pos="8505"/>
        </w:tabs>
        <w:spacing w:before="80"/>
        <w:jc w:val="both"/>
        <w:rPr>
          <w:sz w:val="28"/>
          <w:szCs w:val="28"/>
        </w:rPr>
      </w:pPr>
      <w:r w:rsidRPr="003F77FF">
        <w:rPr>
          <w:sz w:val="28"/>
          <w:szCs w:val="28"/>
        </w:rPr>
        <w:t xml:space="preserve">  - Ngoại ngữ: Tiếng Anh </w:t>
      </w:r>
    </w:p>
    <w:p w14:paraId="67C26CEC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</w:rPr>
      </w:pPr>
      <w:r w:rsidRPr="003F77FF">
        <w:rPr>
          <w:spacing w:val="-4"/>
          <w:sz w:val="28"/>
          <w:szCs w:val="28"/>
        </w:rPr>
        <w:t>13. Nghề nghiệp hiện nay: Công chức</w:t>
      </w:r>
    </w:p>
    <w:p w14:paraId="28D9779F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  <w:lang w:val="en-AU"/>
        </w:rPr>
      </w:pPr>
      <w:r w:rsidRPr="003F77FF">
        <w:rPr>
          <w:spacing w:val="-4"/>
          <w:sz w:val="28"/>
          <w:szCs w:val="28"/>
        </w:rPr>
        <w:t xml:space="preserve">14. </w:t>
      </w:r>
      <w:r w:rsidRPr="003F77FF">
        <w:rPr>
          <w:spacing w:val="-4"/>
          <w:sz w:val="28"/>
          <w:szCs w:val="28"/>
          <w:lang w:val="en-AU"/>
        </w:rPr>
        <w:t xml:space="preserve">Chức vụ trong cơ quan, tổ chức, đơn vị đang công tác: Phó Chủ tịch Ủy ban MTTQ Việt Nam xã, Bí thư Đoàn Thanh niên xã. </w:t>
      </w:r>
    </w:p>
    <w:p w14:paraId="39CED917" w14:textId="77777777" w:rsidR="007A3BDA" w:rsidRPr="003F77FF" w:rsidRDefault="007A3BDA" w:rsidP="007A3BDA">
      <w:pPr>
        <w:tabs>
          <w:tab w:val="left" w:leader="dot" w:pos="8505"/>
        </w:tabs>
        <w:spacing w:before="80"/>
        <w:jc w:val="both"/>
        <w:rPr>
          <w:spacing w:val="-4"/>
          <w:sz w:val="28"/>
          <w:szCs w:val="28"/>
          <w:lang w:val="en-AU"/>
        </w:rPr>
      </w:pPr>
      <w:r w:rsidRPr="003F77FF">
        <w:rPr>
          <w:spacing w:val="-4"/>
          <w:sz w:val="28"/>
          <w:szCs w:val="28"/>
        </w:rPr>
        <w:t>15. Nơi công tác: Cơ quan Ủy ban MTTQ Việt Nam xã Cẩm Giàng.</w:t>
      </w:r>
    </w:p>
    <w:p w14:paraId="4F6B2863" w14:textId="023D5084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16. Ngày vào Đảng: 06</w:t>
      </w:r>
      <w:r w:rsidR="001F6BBC">
        <w:rPr>
          <w:spacing w:val="-4"/>
          <w:sz w:val="28"/>
          <w:szCs w:val="28"/>
          <w:highlight w:val="white"/>
          <w:lang w:val="pt-BR"/>
        </w:rPr>
        <w:t>/</w:t>
      </w:r>
      <w:r w:rsidRPr="003F77FF">
        <w:rPr>
          <w:spacing w:val="-4"/>
          <w:sz w:val="28"/>
          <w:szCs w:val="28"/>
          <w:highlight w:val="white"/>
          <w:lang w:val="pt-BR"/>
        </w:rPr>
        <w:t>6/2018</w:t>
      </w:r>
    </w:p>
    <w:p w14:paraId="5CF9406B" w14:textId="771BC1C0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 xml:space="preserve">  - Ngày chính thức: 06/6/2019; Số thẻ đảng viên</w:t>
      </w:r>
      <w:r w:rsidR="001F6BBC">
        <w:rPr>
          <w:spacing w:val="-4"/>
          <w:sz w:val="28"/>
          <w:szCs w:val="28"/>
          <w:highlight w:val="white"/>
          <w:lang w:val="pt-BR"/>
        </w:rPr>
        <w:t>:</w:t>
      </w:r>
      <w:r w:rsidRPr="003F77FF">
        <w:rPr>
          <w:spacing w:val="-4"/>
          <w:sz w:val="28"/>
          <w:szCs w:val="28"/>
          <w:highlight w:val="white"/>
          <w:lang w:val="pt-BR"/>
        </w:rPr>
        <w:t xml:space="preserve"> </w:t>
      </w:r>
      <w:r w:rsidR="001F6BBC" w:rsidRPr="003F77FF">
        <w:rPr>
          <w:spacing w:val="-4"/>
          <w:sz w:val="28"/>
          <w:szCs w:val="28"/>
        </w:rPr>
        <w:t>006</w:t>
      </w:r>
      <w:r w:rsidR="001F6BBC">
        <w:rPr>
          <w:spacing w:val="-4"/>
          <w:sz w:val="28"/>
          <w:szCs w:val="28"/>
        </w:rPr>
        <w:t>******</w:t>
      </w:r>
      <w:r w:rsidR="001F6BBC" w:rsidRPr="003F77FF">
        <w:rPr>
          <w:spacing w:val="-4"/>
          <w:sz w:val="28"/>
          <w:szCs w:val="28"/>
        </w:rPr>
        <w:t>213</w:t>
      </w:r>
    </w:p>
    <w:p w14:paraId="61293CA2" w14:textId="77777777" w:rsidR="007A3BDA" w:rsidRPr="00FD434A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vi-VN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>
        <w:rPr>
          <w:spacing w:val="-4"/>
          <w:sz w:val="28"/>
          <w:szCs w:val="28"/>
          <w:highlight w:val="white"/>
          <w:lang w:val="vi-VN"/>
        </w:rPr>
        <w:t>Ủy viên Ban Chấp hành Đảng bộ xã Cẩm Giàng</w:t>
      </w:r>
    </w:p>
    <w:p w14:paraId="0608050C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 xml:space="preserve">  - Ngày ra khỏi Đảng (nếu có): Không</w:t>
      </w:r>
    </w:p>
    <w:p w14:paraId="7CB649F0" w14:textId="77777777" w:rsidR="007A3BDA" w:rsidRPr="003F77FF" w:rsidRDefault="007A3BDA" w:rsidP="007A3BDA">
      <w:pPr>
        <w:tabs>
          <w:tab w:val="left" w:leader="dot" w:pos="8505"/>
        </w:tabs>
        <w:spacing w:before="80"/>
        <w:ind w:firstLine="284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lastRenderedPageBreak/>
        <w:t>Lý do ra khỏi Đảng: Không</w:t>
      </w:r>
    </w:p>
    <w:p w14:paraId="783F7F4F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F77FF">
        <w:rPr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F77FF">
        <w:rPr>
          <w:spacing w:val="-4"/>
          <w:sz w:val="28"/>
          <w:szCs w:val="28"/>
          <w:highlight w:val="white"/>
          <w:lang w:val="pt-BR"/>
        </w:rPr>
        <w:tab/>
      </w:r>
    </w:p>
    <w:p w14:paraId="3703F51B" w14:textId="77777777" w:rsidR="007A3BDA" w:rsidRPr="003F77FF" w:rsidRDefault="007A3BDA" w:rsidP="007A3BDA">
      <w:pPr>
        <w:tabs>
          <w:tab w:val="left" w:leader="dot" w:pos="8505"/>
        </w:tabs>
        <w:spacing w:before="80"/>
        <w:ind w:firstLine="284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- Tên tổ chức đoàn thể:</w:t>
      </w:r>
      <w:r w:rsidRPr="003F77FF">
        <w:rPr>
          <w:spacing w:val="-4"/>
          <w:sz w:val="28"/>
          <w:szCs w:val="28"/>
          <w:highlight w:val="white"/>
          <w:lang w:val="pt-BR"/>
        </w:rPr>
        <w:tab/>
      </w:r>
    </w:p>
    <w:p w14:paraId="2DDEECF1" w14:textId="77777777" w:rsidR="007A3BDA" w:rsidRPr="003F77FF" w:rsidRDefault="007A3BDA" w:rsidP="007A3BDA">
      <w:pPr>
        <w:tabs>
          <w:tab w:val="left" w:leader="dot" w:pos="8505"/>
        </w:tabs>
        <w:spacing w:before="80"/>
        <w:ind w:firstLine="284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F77FF">
        <w:rPr>
          <w:spacing w:val="-4"/>
          <w:sz w:val="28"/>
          <w:szCs w:val="28"/>
          <w:highlight w:val="white"/>
          <w:lang w:val="pt-BR"/>
        </w:rPr>
        <w:tab/>
      </w:r>
    </w:p>
    <w:p w14:paraId="5C34B51D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18. Tình trạng sức khỏe: Tốt</w:t>
      </w:r>
    </w:p>
    <w:p w14:paraId="6D14F206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19. Các hình thức khen thưởng nhà nước đã được trao tặng: Không</w:t>
      </w:r>
    </w:p>
    <w:p w14:paraId="5795BDE0" w14:textId="77777777" w:rsidR="007A3BDA" w:rsidRPr="00FD434A" w:rsidRDefault="007A3BDA" w:rsidP="007A3BDA">
      <w:pPr>
        <w:tabs>
          <w:tab w:val="left" w:leader="dot" w:pos="8505"/>
        </w:tabs>
        <w:spacing w:before="80"/>
        <w:rPr>
          <w:spacing w:val="-10"/>
          <w:sz w:val="28"/>
          <w:szCs w:val="28"/>
          <w:highlight w:val="white"/>
          <w:lang w:val="vi-VN"/>
        </w:rPr>
      </w:pPr>
      <w:r w:rsidRPr="00FD434A">
        <w:rPr>
          <w:spacing w:val="-10"/>
          <w:sz w:val="28"/>
          <w:szCs w:val="28"/>
          <w:highlight w:val="white"/>
          <w:lang w:val="pt-BR"/>
        </w:rPr>
        <w:t>20. Các hình thức kỷ luật, xử lý vi phạm đã bị áp dụng: Không</w:t>
      </w:r>
      <w:r w:rsidRPr="00FD434A">
        <w:rPr>
          <w:spacing w:val="-10"/>
          <w:sz w:val="28"/>
          <w:szCs w:val="28"/>
          <w:highlight w:val="white"/>
          <w:lang w:val="vi-VN"/>
        </w:rPr>
        <w:t xml:space="preserve"> bị kỷ luật, không có án tích.</w:t>
      </w:r>
    </w:p>
    <w:p w14:paraId="26A21138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21. Là đại biểu Quốc hội khóa (nếu có): Không</w:t>
      </w:r>
    </w:p>
    <w:p w14:paraId="327B58D4" w14:textId="77777777" w:rsidR="007A3BDA" w:rsidRPr="003F77FF" w:rsidRDefault="007A3BDA" w:rsidP="007A3BDA">
      <w:pPr>
        <w:tabs>
          <w:tab w:val="left" w:leader="dot" w:pos="8505"/>
        </w:tabs>
        <w:spacing w:before="80"/>
        <w:rPr>
          <w:spacing w:val="-4"/>
          <w:sz w:val="28"/>
          <w:szCs w:val="28"/>
          <w:highlight w:val="white"/>
          <w:lang w:val="pt-BR"/>
        </w:rPr>
      </w:pPr>
      <w:r w:rsidRPr="003F77FF">
        <w:rPr>
          <w:spacing w:val="-4"/>
          <w:sz w:val="28"/>
          <w:szCs w:val="28"/>
          <w:highlight w:val="white"/>
          <w:lang w:val="pt-BR"/>
        </w:rPr>
        <w:t>22. Là đại biểu Hội đồng nhân dân (nếu có): Không</w:t>
      </w:r>
    </w:p>
    <w:p w14:paraId="410B7B6E" w14:textId="30126E2A" w:rsidR="007A3BDA" w:rsidRPr="0045634D" w:rsidRDefault="001F6BBC" w:rsidP="007A3BDA">
      <w:pPr>
        <w:pStyle w:val="BodyText"/>
        <w:tabs>
          <w:tab w:val="left" w:leader="dot" w:pos="8789"/>
        </w:tabs>
        <w:spacing w:before="240" w:after="240"/>
        <w:jc w:val="center"/>
        <w:rPr>
          <w:rFonts w:ascii="Times New Roman" w:hAnsi="Times New Roman"/>
          <w:b/>
          <w:color w:val="FF0000"/>
          <w:highlight w:val="white"/>
          <w:lang w:val="vi-VN"/>
        </w:rPr>
      </w:pPr>
      <w:r w:rsidRPr="0045634D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7A3BDA" w:rsidRPr="0045634D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660"/>
      </w:tblGrid>
      <w:tr w:rsidR="007A3BDA" w:rsidRPr="003F77FF" w14:paraId="3B6B8B4F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1090" w14:textId="77777777" w:rsidR="007A3BDA" w:rsidRPr="003F77FF" w:rsidRDefault="007A3BDA" w:rsidP="007F10C6">
            <w:pPr>
              <w:pStyle w:val="b1"/>
              <w:spacing w:before="40" w:after="40"/>
              <w:rPr>
                <w:sz w:val="28"/>
                <w:szCs w:val="28"/>
                <w:highlight w:val="white"/>
              </w:rPr>
            </w:pPr>
            <w:r w:rsidRPr="003F77FF">
              <w:rPr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9D8" w14:textId="77777777" w:rsidR="007A3BDA" w:rsidRPr="003F77FF" w:rsidRDefault="007A3BDA" w:rsidP="007F10C6">
            <w:pPr>
              <w:pStyle w:val="b1"/>
              <w:spacing w:before="40" w:after="40"/>
              <w:rPr>
                <w:spacing w:val="4"/>
                <w:sz w:val="28"/>
                <w:szCs w:val="28"/>
                <w:highlight w:val="white"/>
              </w:rPr>
            </w:pPr>
            <w:r w:rsidRPr="003F77FF">
              <w:rPr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0CA89BBE" w14:textId="77777777" w:rsidR="007A3BDA" w:rsidRPr="00FD434A" w:rsidRDefault="007A3BDA" w:rsidP="007F10C6">
            <w:pPr>
              <w:pStyle w:val="b1"/>
              <w:spacing w:before="40" w:after="40"/>
              <w:rPr>
                <w:spacing w:val="4"/>
                <w:sz w:val="28"/>
                <w:szCs w:val="28"/>
                <w:highlight w:val="white"/>
              </w:rPr>
            </w:pPr>
            <w:r w:rsidRPr="00FD434A">
              <w:rPr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7A3BDA" w:rsidRPr="003F77FF" w14:paraId="7A28BFE1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3E3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z w:val="28"/>
                <w:szCs w:val="28"/>
                <w:highlight w:val="white"/>
              </w:rPr>
              <w:t>Từ tháng 8 năm 2012 đến tháng 12 năm 2012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B4D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</w:rPr>
              <w:t>Cán bộ hợp đồng tại Văn phòng Huyện ủy Na Rì, tỉnh Bắc Kạn</w:t>
            </w:r>
          </w:p>
        </w:tc>
      </w:tr>
      <w:tr w:rsidR="007A3BDA" w:rsidRPr="003F77FF" w14:paraId="694A3813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50F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z w:val="28"/>
                <w:szCs w:val="28"/>
                <w:highlight w:val="white"/>
              </w:rPr>
              <w:t xml:space="preserve">Từ tháng 01 năm 2013 đến tháng 12 năm 2014 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FE9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-1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pacing w:val="-10"/>
                <w:sz w:val="28"/>
                <w:szCs w:val="28"/>
                <w:highlight w:val="white"/>
              </w:rPr>
              <w:t>Công chức tập sự Văn phòng Huyện ủy Na Rì, tỉnh Bắc Kạn</w:t>
            </w:r>
          </w:p>
        </w:tc>
      </w:tr>
      <w:tr w:rsidR="007A3BDA" w:rsidRPr="00D5501D" w14:paraId="6965AD01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99C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z w:val="28"/>
                <w:szCs w:val="28"/>
                <w:highlight w:val="white"/>
              </w:rPr>
              <w:t>Từ tháng 01 năm 2014 đến ngày 15 tháng 3 năm 2017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76B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</w:rPr>
              <w:t>Chuyên viên Văn phòng Huyện ủy Na Rì, tỉnh Bắc Kạn</w:t>
            </w:r>
          </w:p>
        </w:tc>
      </w:tr>
      <w:tr w:rsidR="007A3BDA" w:rsidRPr="00FD434A" w14:paraId="5F9F1C6E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4D9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z w:val="28"/>
                <w:szCs w:val="28"/>
                <w:highlight w:val="white"/>
                <w:lang w:val="vi-VN"/>
              </w:rPr>
              <w:t>Từ ngày 16 tháng 3 năm 2017 đến tháng 7 năm 2017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21D7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  <w:t>Chuyên viên Huyện đoàn Na Rì, tỉnh Bắc Kạn</w:t>
            </w:r>
          </w:p>
        </w:tc>
      </w:tr>
      <w:tr w:rsidR="007A3BDA" w:rsidRPr="00FD434A" w14:paraId="7313FAE6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44E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z w:val="28"/>
                <w:szCs w:val="28"/>
                <w:highlight w:val="white"/>
                <w:lang w:val="vi-VN"/>
              </w:rPr>
              <w:t>Từ tháng 8 năm 2017 đến tháng 11 năm 2020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734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  <w:t>Ủy viên Thường trực BTV, Chuyên viên Huyện đoàn Na Rì, tỉnh Bắc Kạn</w:t>
            </w:r>
          </w:p>
        </w:tc>
      </w:tr>
      <w:tr w:rsidR="007A3BDA" w:rsidRPr="00FD434A" w14:paraId="681D89E2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E8E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z w:val="28"/>
                <w:szCs w:val="28"/>
                <w:highlight w:val="white"/>
                <w:lang w:val="vi-VN"/>
              </w:rPr>
              <w:t>Từ tháng 12 năm 2020 đến ngày 15 tháng 6 năm 2022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F819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  <w:t>Phó Bí thư Huyện đoàn Na Rì, tỉnh Bắc Kạn</w:t>
            </w:r>
          </w:p>
        </w:tc>
      </w:tr>
      <w:tr w:rsidR="007A3BDA" w:rsidRPr="00FD434A" w14:paraId="3D2ED692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2C9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z w:val="28"/>
                <w:szCs w:val="28"/>
                <w:highlight w:val="white"/>
                <w:lang w:val="vi-VN"/>
              </w:rPr>
              <w:t>Từ ngày 16 tháng 6 năm 2022 đến ngày 15 tháng 01 năm 2023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3123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  <w:t>Bí thư Huyện đoàn Na Rì, tỉnh Bắc Kạn</w:t>
            </w:r>
          </w:p>
        </w:tc>
      </w:tr>
      <w:tr w:rsidR="007A3BDA" w:rsidRPr="003F77FF" w14:paraId="73D9FED1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41F" w14:textId="77777777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z w:val="28"/>
                <w:szCs w:val="28"/>
                <w:highlight w:val="white"/>
              </w:rPr>
              <w:t>Từ ngày 16 tháng 01 năm 2023 đến tháng 6 năm 2025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53B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</w:rPr>
              <w:t>Phó Trưởng Ban Xây dựng Đoàn, Tỉnh đoàn Bắc Kạn</w:t>
            </w:r>
          </w:p>
        </w:tc>
      </w:tr>
      <w:tr w:rsidR="007A3BDA" w:rsidRPr="003F77FF" w14:paraId="027D9419" w14:textId="77777777" w:rsidTr="001F6BB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7D5" w14:textId="6FAA1291" w:rsidR="007A3BDA" w:rsidRPr="001F6BBC" w:rsidRDefault="007A3BDA" w:rsidP="001F6BBC">
            <w:pPr>
              <w:pStyle w:val="b1"/>
              <w:spacing w:before="40" w:after="40"/>
              <w:jc w:val="left"/>
              <w:rPr>
                <w:b w:val="0"/>
                <w:sz w:val="28"/>
                <w:szCs w:val="28"/>
                <w:highlight w:val="white"/>
              </w:rPr>
            </w:pPr>
            <w:r w:rsidRPr="001F6BBC">
              <w:rPr>
                <w:b w:val="0"/>
                <w:sz w:val="28"/>
                <w:szCs w:val="28"/>
                <w:highlight w:val="white"/>
              </w:rPr>
              <w:t>Từ tháng 7 năm 2025</w:t>
            </w:r>
            <w:r w:rsidRPr="001F6BBC">
              <w:rPr>
                <w:b w:val="0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1F6BBC">
              <w:rPr>
                <w:b w:val="0"/>
                <w:sz w:val="28"/>
                <w:szCs w:val="28"/>
                <w:highlight w:val="white"/>
              </w:rPr>
              <w:t>đến nay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C40" w14:textId="77777777" w:rsidR="007A3BDA" w:rsidRPr="001F6BBC" w:rsidRDefault="007A3BDA" w:rsidP="001F6BBC">
            <w:pPr>
              <w:pStyle w:val="b1"/>
              <w:spacing w:before="40" w:after="40"/>
              <w:jc w:val="both"/>
              <w:rPr>
                <w:b w:val="0"/>
                <w:spacing w:val="4"/>
                <w:sz w:val="28"/>
                <w:szCs w:val="28"/>
                <w:highlight w:val="white"/>
              </w:rPr>
            </w:pPr>
            <w:r w:rsidRPr="001F6BBC">
              <w:rPr>
                <w:b w:val="0"/>
                <w:spacing w:val="4"/>
                <w:sz w:val="28"/>
                <w:szCs w:val="28"/>
                <w:highlight w:val="white"/>
              </w:rPr>
              <w:t>Ủy viên</w:t>
            </w:r>
            <w:r w:rsidRPr="001F6BBC">
              <w:rPr>
                <w:b w:val="0"/>
                <w:spacing w:val="4"/>
                <w:sz w:val="28"/>
                <w:szCs w:val="28"/>
                <w:highlight w:val="white"/>
                <w:lang w:val="vi-VN"/>
              </w:rPr>
              <w:t xml:space="preserve"> BCH </w:t>
            </w:r>
            <w:r w:rsidRPr="001F6BBC">
              <w:rPr>
                <w:b w:val="0"/>
                <w:spacing w:val="4"/>
                <w:sz w:val="28"/>
                <w:szCs w:val="28"/>
                <w:highlight w:val="white"/>
              </w:rPr>
              <w:t>Đảng bộ xã, Phó Chủ tịch UB MTTQ Việt Nam xã, Bí thư Đoàn xã Cẩm Giàng, tỉnh Thái Nguyên</w:t>
            </w:r>
          </w:p>
        </w:tc>
      </w:tr>
    </w:tbl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7A3BDA" w:rsidRPr="003F77FF" w14:paraId="1F11BA16" w14:textId="77777777" w:rsidTr="00105654">
        <w:tc>
          <w:tcPr>
            <w:tcW w:w="3681" w:type="dxa"/>
          </w:tcPr>
          <w:p w14:paraId="26A7257A" w14:textId="77777777" w:rsidR="007A3BDA" w:rsidRPr="003F77FF" w:rsidRDefault="007A3BDA" w:rsidP="007F10C6">
            <w:pPr>
              <w:pStyle w:val="mau01"/>
              <w:spacing w:after="0"/>
              <w:jc w:val="center"/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8"/>
                <w:szCs w:val="28"/>
                <w:highlight w:val="white"/>
                <w:u w:color="FF0000"/>
              </w:rPr>
            </w:pPr>
          </w:p>
        </w:tc>
        <w:tc>
          <w:tcPr>
            <w:tcW w:w="5670" w:type="dxa"/>
          </w:tcPr>
          <w:p w14:paraId="6B60BE15" w14:textId="77777777" w:rsidR="007A3BDA" w:rsidRPr="00FD434A" w:rsidRDefault="007A3BDA" w:rsidP="00105654">
            <w:pPr>
              <w:pStyle w:val="mau01"/>
              <w:spacing w:before="120"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  <w:u w:color="FF0000"/>
                <w:lang w:val="vi-VN"/>
              </w:rPr>
            </w:pPr>
            <w:r w:rsidRPr="00FD434A">
              <w:rPr>
                <w:rFonts w:ascii="Times New Roman" w:hAnsi="Times New Roman"/>
                <w:color w:val="auto"/>
                <w:sz w:val="28"/>
                <w:szCs w:val="28"/>
                <w:highlight w:val="white"/>
                <w:u w:color="FF0000"/>
                <w:lang w:val="vi-VN"/>
              </w:rPr>
              <w:t>Cẩm Giàng, ngày 26 tháng 01 năm 2026</w:t>
            </w:r>
          </w:p>
          <w:p w14:paraId="79690E75" w14:textId="77777777" w:rsidR="007A3BDA" w:rsidRPr="003F77FF" w:rsidRDefault="007A3BDA" w:rsidP="00105654">
            <w:pPr>
              <w:pStyle w:val="mau01"/>
              <w:spacing w:before="120" w:after="0"/>
              <w:jc w:val="center"/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8"/>
                <w:szCs w:val="28"/>
                <w:highlight w:val="white"/>
                <w:u w:color="FF0000"/>
              </w:rPr>
            </w:pPr>
            <w:r w:rsidRPr="003F77FF"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8"/>
                <w:szCs w:val="28"/>
                <w:highlight w:val="white"/>
                <w:u w:color="FF0000"/>
              </w:rPr>
              <w:t>Ký tên</w:t>
            </w:r>
          </w:p>
          <w:p w14:paraId="0D06A972" w14:textId="76A9455B" w:rsidR="007A3BDA" w:rsidRPr="00105654" w:rsidRDefault="00105654" w:rsidP="00105654">
            <w:pPr>
              <w:pStyle w:val="mau01"/>
              <w:spacing w:before="120"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white"/>
                <w:u w:color="FF0000"/>
              </w:rPr>
            </w:pPr>
            <w:r w:rsidRPr="00105654">
              <w:rPr>
                <w:rFonts w:ascii="Times New Roman" w:hAnsi="Times New Roman"/>
                <w:color w:val="auto"/>
                <w:sz w:val="28"/>
                <w:szCs w:val="28"/>
                <w:highlight w:val="white"/>
                <w:u w:color="FF0000"/>
              </w:rPr>
              <w:t>(Đã ký)</w:t>
            </w:r>
          </w:p>
          <w:p w14:paraId="539F3DC6" w14:textId="77777777" w:rsidR="007A3BDA" w:rsidRPr="00FD434A" w:rsidRDefault="007A3BDA" w:rsidP="00105654">
            <w:pPr>
              <w:pStyle w:val="mau01"/>
              <w:spacing w:before="120" w:after="0"/>
              <w:jc w:val="center"/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8"/>
                <w:szCs w:val="28"/>
                <w:highlight w:val="white"/>
                <w:u w:color="FF0000"/>
                <w:lang w:val="vi-VN"/>
              </w:rPr>
            </w:pPr>
            <w:r w:rsidRPr="003F77FF">
              <w:rPr>
                <w:rFonts w:ascii="Times New Roman" w:hAnsi="Times New Roman"/>
                <w:b/>
                <w:bCs/>
                <w:i w:val="0"/>
                <w:iCs/>
                <w:color w:val="auto"/>
                <w:sz w:val="28"/>
                <w:szCs w:val="28"/>
                <w:highlight w:val="white"/>
                <w:u w:color="FF0000"/>
              </w:rPr>
              <w:t>Hoàng Thị Thu Hoài</w:t>
            </w:r>
          </w:p>
        </w:tc>
      </w:tr>
    </w:tbl>
    <w:p w14:paraId="047250AB" w14:textId="77777777" w:rsidR="00293C0D" w:rsidRDefault="00293C0D" w:rsidP="00BE2256"/>
    <w:sectPr w:rsidR="00293C0D" w:rsidSect="00105654">
      <w:headerReference w:type="default" r:id="rId7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3B37" w14:textId="77777777" w:rsidR="005C08F9" w:rsidRDefault="005C08F9" w:rsidP="00105654">
      <w:r>
        <w:separator/>
      </w:r>
    </w:p>
  </w:endnote>
  <w:endnote w:type="continuationSeparator" w:id="0">
    <w:p w14:paraId="608477A6" w14:textId="77777777" w:rsidR="005C08F9" w:rsidRDefault="005C08F9" w:rsidP="001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9AA2" w14:textId="77777777" w:rsidR="005C08F9" w:rsidRDefault="005C08F9" w:rsidP="00105654">
      <w:r>
        <w:separator/>
      </w:r>
    </w:p>
  </w:footnote>
  <w:footnote w:type="continuationSeparator" w:id="0">
    <w:p w14:paraId="729812C4" w14:textId="77777777" w:rsidR="005C08F9" w:rsidRDefault="005C08F9" w:rsidP="0010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677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721083" w14:textId="07E993E1" w:rsidR="00105654" w:rsidRDefault="001056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9A67A" w14:textId="77777777" w:rsidR="00105654" w:rsidRDefault="00105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DA"/>
    <w:rsid w:val="000B0EA0"/>
    <w:rsid w:val="00105654"/>
    <w:rsid w:val="001F6BBC"/>
    <w:rsid w:val="00223971"/>
    <w:rsid w:val="00293C0D"/>
    <w:rsid w:val="003D64E7"/>
    <w:rsid w:val="0045634D"/>
    <w:rsid w:val="004D69A4"/>
    <w:rsid w:val="00593F8B"/>
    <w:rsid w:val="005C08F9"/>
    <w:rsid w:val="006172A2"/>
    <w:rsid w:val="006218C4"/>
    <w:rsid w:val="007A1620"/>
    <w:rsid w:val="007A3BDA"/>
    <w:rsid w:val="0084462D"/>
    <w:rsid w:val="008906A9"/>
    <w:rsid w:val="008C0D56"/>
    <w:rsid w:val="0098134D"/>
    <w:rsid w:val="00B10ABA"/>
    <w:rsid w:val="00BE2256"/>
    <w:rsid w:val="00BE5DE3"/>
    <w:rsid w:val="00C20A87"/>
    <w:rsid w:val="00C7740B"/>
    <w:rsid w:val="00CB09C6"/>
    <w:rsid w:val="00D10331"/>
    <w:rsid w:val="00D22317"/>
    <w:rsid w:val="00D27887"/>
    <w:rsid w:val="00D57B94"/>
    <w:rsid w:val="00E2531D"/>
    <w:rsid w:val="00E51249"/>
    <w:rsid w:val="00F2410B"/>
    <w:rsid w:val="00F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8F253"/>
  <w15:chartTrackingRefBased/>
  <w15:docId w15:val="{CE0743AC-0645-4E56-B6E4-E35AB55D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DA"/>
    <w:pPr>
      <w:spacing w:before="0"/>
      <w:ind w:firstLine="0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BDA"/>
    <w:pPr>
      <w:keepNext/>
      <w:keepLines/>
      <w:spacing w:before="360" w:after="80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BDA"/>
    <w:pPr>
      <w:keepNext/>
      <w:keepLines/>
      <w:spacing w:before="160" w:after="80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DA"/>
    <w:pPr>
      <w:keepNext/>
      <w:keepLines/>
      <w:spacing w:before="160" w:after="80"/>
      <w:ind w:firstLine="567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DA"/>
    <w:pPr>
      <w:keepNext/>
      <w:keepLines/>
      <w:spacing w:before="80" w:after="40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DA"/>
    <w:pPr>
      <w:keepNext/>
      <w:keepLines/>
      <w:spacing w:before="80" w:after="40"/>
      <w:ind w:firstLine="567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DA"/>
    <w:pPr>
      <w:keepNext/>
      <w:keepLines/>
      <w:spacing w:before="40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DA"/>
    <w:pPr>
      <w:keepNext/>
      <w:keepLines/>
      <w:spacing w:before="40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DA"/>
    <w:pPr>
      <w:keepNext/>
      <w:keepLines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DA"/>
    <w:pPr>
      <w:keepNext/>
      <w:keepLines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D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DA"/>
    <w:pPr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DA"/>
    <w:pPr>
      <w:numPr>
        <w:ilvl w:val="1"/>
      </w:numPr>
      <w:spacing w:before="120" w:after="160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B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DA"/>
    <w:pPr>
      <w:spacing w:before="160" w:after="160"/>
      <w:ind w:firstLine="567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DA"/>
    <w:pPr>
      <w:spacing w:before="120"/>
      <w:ind w:left="720" w:firstLine="567"/>
      <w:contextualSpacing/>
      <w:jc w:val="both"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567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D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A3BDA"/>
    <w:pPr>
      <w:spacing w:before="120"/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7A3BDA"/>
    <w:rPr>
      <w:rFonts w:ascii="VNI-Times" w:eastAsia="Times New Roman" w:hAnsi="VNI-Times" w:cs="Times New Roman"/>
      <w:kern w:val="0"/>
      <w:szCs w:val="24"/>
      <w14:ligatures w14:val="none"/>
    </w:rPr>
  </w:style>
  <w:style w:type="table" w:styleId="TableGrid">
    <w:name w:val="Table Grid"/>
    <w:basedOn w:val="TableNormal"/>
    <w:rsid w:val="007A3BDA"/>
    <w:pPr>
      <w:spacing w:before="0"/>
      <w:ind w:firstLine="0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IDUNG01">
    <w:name w:val="NOI DUNG 01"/>
    <w:basedOn w:val="Normal"/>
    <w:qFormat/>
    <w:rsid w:val="007A3BDA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7A3BDA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rsid w:val="007A3BDA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7A3BDA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105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654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5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654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Duy Khanh - PNV Bạch Thông</dc:creator>
  <cp:keywords/>
  <dc:description/>
  <cp:lastModifiedBy>Luannd</cp:lastModifiedBy>
  <cp:revision>4</cp:revision>
  <dcterms:created xsi:type="dcterms:W3CDTF">2026-02-13T07:20:00Z</dcterms:created>
  <dcterms:modified xsi:type="dcterms:W3CDTF">2026-02-25T16:00:00Z</dcterms:modified>
</cp:coreProperties>
</file>